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9" w:rsidRDefault="00222A03" w:rsidP="009130F7">
      <w:pPr>
        <w:pStyle w:val="a3"/>
        <w:widowControl/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использование нейропсихологических приемов в коррекционной работе учителя-дефектолога</w:t>
      </w:r>
    </w:p>
    <w:p w:rsidR="00222A03" w:rsidRDefault="00222A03" w:rsidP="009130F7">
      <w:pPr>
        <w:pStyle w:val="a3"/>
        <w:widowControl/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В современном образовательном пространстве особое внимание уд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>ляется интеграции различных подходов и методик для успешной корре</w:t>
      </w:r>
      <w:r w:rsidRPr="00222A03">
        <w:rPr>
          <w:rFonts w:ascii="Times New Roman" w:hAnsi="Times New Roman" w:cs="Times New Roman"/>
          <w:sz w:val="30"/>
          <w:szCs w:val="30"/>
        </w:rPr>
        <w:t>к</w:t>
      </w:r>
      <w:r w:rsidRPr="00222A03">
        <w:rPr>
          <w:rFonts w:ascii="Times New Roman" w:hAnsi="Times New Roman" w:cs="Times New Roman"/>
          <w:sz w:val="30"/>
          <w:szCs w:val="30"/>
        </w:rPr>
        <w:t>ционной работы с детьми, испытыва</w:t>
      </w:r>
      <w:r w:rsidRPr="00222A03">
        <w:rPr>
          <w:rFonts w:ascii="Times New Roman" w:hAnsi="Times New Roman" w:cs="Times New Roman"/>
          <w:sz w:val="30"/>
          <w:szCs w:val="30"/>
        </w:rPr>
        <w:t>ю</w:t>
      </w:r>
      <w:r w:rsidRPr="00222A03">
        <w:rPr>
          <w:rFonts w:ascii="Times New Roman" w:hAnsi="Times New Roman" w:cs="Times New Roman"/>
          <w:sz w:val="30"/>
          <w:szCs w:val="30"/>
        </w:rPr>
        <w:t>щими трудности в развитии речи. Один из таких подходов, который набирает популярность и показывает высокие результаты, - нейропсихологический подход.</w:t>
      </w: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Нейропсихологический подход основан на понимании механизмов функционирования мозга и его связи с психологическими процессами. Он предлагает инновационные методы работы с детьми на основе знания о строении мозга и его возможностях. В работе учителя-логопеда этот по</w:t>
      </w:r>
      <w:r w:rsidRPr="00222A03">
        <w:rPr>
          <w:rFonts w:ascii="Times New Roman" w:hAnsi="Times New Roman" w:cs="Times New Roman"/>
          <w:sz w:val="30"/>
          <w:szCs w:val="30"/>
        </w:rPr>
        <w:t>д</w:t>
      </w:r>
      <w:r w:rsidRPr="00222A03">
        <w:rPr>
          <w:rFonts w:ascii="Times New Roman" w:hAnsi="Times New Roman" w:cs="Times New Roman"/>
          <w:sz w:val="30"/>
          <w:szCs w:val="30"/>
        </w:rPr>
        <w:t>ход может быть эффективным инструментом для коррекции речевых нарушений и помощи в развитии коммуникативных навыков у детей. В данной статье мы рассмотрим основные принципы нейропсихологическ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го подхода и его применение в работе логопеда.</w:t>
      </w: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Основы нейропсихологического подхода играют важную роль в ко</w:t>
      </w:r>
      <w:r w:rsidRPr="00222A03">
        <w:rPr>
          <w:rFonts w:ascii="Times New Roman" w:hAnsi="Times New Roman" w:cs="Times New Roman"/>
          <w:sz w:val="30"/>
          <w:szCs w:val="30"/>
        </w:rPr>
        <w:t>р</w:t>
      </w:r>
      <w:r w:rsidRPr="00222A03">
        <w:rPr>
          <w:rFonts w:ascii="Times New Roman" w:hAnsi="Times New Roman" w:cs="Times New Roman"/>
          <w:sz w:val="30"/>
          <w:szCs w:val="30"/>
        </w:rPr>
        <w:t>рекционной раб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те учителя-логопеда. Этот подход основан на понимании, что развитие и функционирование речи связано с мозговой деятельн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стью. Коррекция речевых нарушений требует не только работы с поведе</w:t>
      </w:r>
      <w:r w:rsidRPr="00222A03">
        <w:rPr>
          <w:rFonts w:ascii="Times New Roman" w:hAnsi="Times New Roman" w:cs="Times New Roman"/>
          <w:sz w:val="30"/>
          <w:szCs w:val="30"/>
        </w:rPr>
        <w:t>н</w:t>
      </w:r>
      <w:r w:rsidRPr="00222A03">
        <w:rPr>
          <w:rFonts w:ascii="Times New Roman" w:hAnsi="Times New Roman" w:cs="Times New Roman"/>
          <w:sz w:val="30"/>
          <w:szCs w:val="30"/>
        </w:rPr>
        <w:t>ческими аспектами, но также и с нейрофизиологическими процессами, лежащими в основе речевой деятельности.</w:t>
      </w: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В рамках нейропсихологического подхода учитель-логопед обращ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ет особое вним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ние на изучение структуры и функций мозга, а также на взаимосвязь между мозговыми процессами и развитием речи. Он испол</w:t>
      </w:r>
      <w:r w:rsidRPr="00222A03">
        <w:rPr>
          <w:rFonts w:ascii="Times New Roman" w:hAnsi="Times New Roman" w:cs="Times New Roman"/>
          <w:sz w:val="30"/>
          <w:szCs w:val="30"/>
        </w:rPr>
        <w:t>ь</w:t>
      </w:r>
      <w:r w:rsidRPr="00222A03">
        <w:rPr>
          <w:rFonts w:ascii="Times New Roman" w:hAnsi="Times New Roman" w:cs="Times New Roman"/>
          <w:sz w:val="30"/>
          <w:szCs w:val="30"/>
        </w:rPr>
        <w:t>зует знания о том, какие области мозга отвечают за различные аспекты речевой деятельности, чтобы эффективно проводить коррекционные зан</w:t>
      </w:r>
      <w:r w:rsidRPr="00222A03">
        <w:rPr>
          <w:rFonts w:ascii="Times New Roman" w:hAnsi="Times New Roman" w:cs="Times New Roman"/>
          <w:sz w:val="30"/>
          <w:szCs w:val="30"/>
        </w:rPr>
        <w:t>я</w:t>
      </w:r>
      <w:r w:rsidRPr="00222A03">
        <w:rPr>
          <w:rFonts w:ascii="Times New Roman" w:hAnsi="Times New Roman" w:cs="Times New Roman"/>
          <w:sz w:val="30"/>
          <w:szCs w:val="30"/>
        </w:rPr>
        <w:t>тия.</w:t>
      </w: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Например, при работе с детьми с задержкой речевого развития уч</w:t>
      </w:r>
      <w:r w:rsidRPr="00222A03">
        <w:rPr>
          <w:rFonts w:ascii="Times New Roman" w:hAnsi="Times New Roman" w:cs="Times New Roman"/>
          <w:sz w:val="30"/>
          <w:szCs w:val="30"/>
        </w:rPr>
        <w:t>и</w:t>
      </w:r>
      <w:r w:rsidRPr="00222A03">
        <w:rPr>
          <w:rFonts w:ascii="Times New Roman" w:hAnsi="Times New Roman" w:cs="Times New Roman"/>
          <w:sz w:val="30"/>
          <w:szCs w:val="30"/>
        </w:rPr>
        <w:t>тель-логопед м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 xml:space="preserve">жет использовать специальные упражнения для активации определенных областей мозга, ответственных за </w:t>
      </w:r>
      <w:proofErr w:type="spellStart"/>
      <w:r w:rsidRPr="00222A03">
        <w:rPr>
          <w:rFonts w:ascii="Times New Roman" w:hAnsi="Times New Roman" w:cs="Times New Roman"/>
          <w:sz w:val="30"/>
          <w:szCs w:val="30"/>
        </w:rPr>
        <w:t>звукопроизводство</w:t>
      </w:r>
      <w:proofErr w:type="spellEnd"/>
      <w:r w:rsidRPr="00222A03">
        <w:rPr>
          <w:rFonts w:ascii="Times New Roman" w:hAnsi="Times New Roman" w:cs="Times New Roman"/>
          <w:sz w:val="30"/>
          <w:szCs w:val="30"/>
        </w:rPr>
        <w:t xml:space="preserve"> и а</w:t>
      </w:r>
      <w:r w:rsidRPr="00222A03">
        <w:rPr>
          <w:rFonts w:ascii="Times New Roman" w:hAnsi="Times New Roman" w:cs="Times New Roman"/>
          <w:sz w:val="30"/>
          <w:szCs w:val="30"/>
        </w:rPr>
        <w:t>р</w:t>
      </w:r>
      <w:r w:rsidRPr="00222A03">
        <w:rPr>
          <w:rFonts w:ascii="Times New Roman" w:hAnsi="Times New Roman" w:cs="Times New Roman"/>
          <w:sz w:val="30"/>
          <w:szCs w:val="30"/>
        </w:rPr>
        <w:t>тикуляцию. Также важно проводить индивидуал</w:t>
      </w:r>
      <w:r w:rsidRPr="00222A03">
        <w:rPr>
          <w:rFonts w:ascii="Times New Roman" w:hAnsi="Times New Roman" w:cs="Times New Roman"/>
          <w:sz w:val="30"/>
          <w:szCs w:val="30"/>
        </w:rPr>
        <w:t>ь</w:t>
      </w:r>
      <w:r w:rsidRPr="00222A03">
        <w:rPr>
          <w:rFonts w:ascii="Times New Roman" w:hAnsi="Times New Roman" w:cs="Times New Roman"/>
          <w:sz w:val="30"/>
          <w:szCs w:val="30"/>
        </w:rPr>
        <w:t>ные занятия, учитывая особенности каждого ребенка и его мозговую структуру.</w:t>
      </w:r>
    </w:p>
    <w:p w:rsidR="00A96CFD" w:rsidRPr="00222A03" w:rsidRDefault="00CB0BCE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Влияние нейро</w:t>
      </w:r>
      <w:r w:rsidR="00A96CFD" w:rsidRPr="00222A03">
        <w:rPr>
          <w:rFonts w:ascii="Times New Roman" w:hAnsi="Times New Roman" w:cs="Times New Roman"/>
          <w:sz w:val="30"/>
          <w:szCs w:val="30"/>
        </w:rPr>
        <w:t>психологического подхода на развитие речи у детей с нарушениями заключается в том, что он помогает выявить и понять пр</w:t>
      </w:r>
      <w:r w:rsidR="00A96CFD" w:rsidRPr="00222A03">
        <w:rPr>
          <w:rFonts w:ascii="Times New Roman" w:hAnsi="Times New Roman" w:cs="Times New Roman"/>
          <w:sz w:val="30"/>
          <w:szCs w:val="30"/>
        </w:rPr>
        <w:t>и</w:t>
      </w:r>
      <w:r w:rsidR="00A96CFD" w:rsidRPr="00222A03">
        <w:rPr>
          <w:rFonts w:ascii="Times New Roman" w:hAnsi="Times New Roman" w:cs="Times New Roman"/>
          <w:sz w:val="30"/>
          <w:szCs w:val="30"/>
        </w:rPr>
        <w:lastRenderedPageBreak/>
        <w:t>чины этих нарушений. Это позволяет логопеду выбрать оптимальные м</w:t>
      </w:r>
      <w:r w:rsidR="00A96CFD" w:rsidRPr="00222A03">
        <w:rPr>
          <w:rFonts w:ascii="Times New Roman" w:hAnsi="Times New Roman" w:cs="Times New Roman"/>
          <w:sz w:val="30"/>
          <w:szCs w:val="30"/>
        </w:rPr>
        <w:t>е</w:t>
      </w:r>
      <w:r w:rsidR="00A96CFD" w:rsidRPr="00222A03">
        <w:rPr>
          <w:rFonts w:ascii="Times New Roman" w:hAnsi="Times New Roman" w:cs="Times New Roman"/>
          <w:sz w:val="30"/>
          <w:szCs w:val="30"/>
        </w:rPr>
        <w:t>тоды и стратегии коррекции, которые будут направлены на активацию с</w:t>
      </w:r>
      <w:r w:rsidR="00A96CFD" w:rsidRPr="00222A03">
        <w:rPr>
          <w:rFonts w:ascii="Times New Roman" w:hAnsi="Times New Roman" w:cs="Times New Roman"/>
          <w:sz w:val="30"/>
          <w:szCs w:val="30"/>
        </w:rPr>
        <w:t>о</w:t>
      </w:r>
      <w:r w:rsidR="00A96CFD" w:rsidRPr="00222A03">
        <w:rPr>
          <w:rFonts w:ascii="Times New Roman" w:hAnsi="Times New Roman" w:cs="Times New Roman"/>
          <w:sz w:val="30"/>
          <w:szCs w:val="30"/>
        </w:rPr>
        <w:t>ответствующих областей мозга и стимуляцию необходимых психологич</w:t>
      </w:r>
      <w:r w:rsidR="00A96CFD" w:rsidRPr="00222A03">
        <w:rPr>
          <w:rFonts w:ascii="Times New Roman" w:hAnsi="Times New Roman" w:cs="Times New Roman"/>
          <w:sz w:val="30"/>
          <w:szCs w:val="30"/>
        </w:rPr>
        <w:t>е</w:t>
      </w:r>
      <w:r w:rsidR="00A96CFD" w:rsidRPr="00222A03">
        <w:rPr>
          <w:rFonts w:ascii="Times New Roman" w:hAnsi="Times New Roman" w:cs="Times New Roman"/>
          <w:sz w:val="30"/>
          <w:szCs w:val="30"/>
        </w:rPr>
        <w:t>ских процессов.</w:t>
      </w:r>
    </w:p>
    <w:p w:rsidR="00A96CFD" w:rsidRPr="00222A03" w:rsidRDefault="00A96CFD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Одн</w:t>
      </w:r>
      <w:r w:rsidR="00CB0BCE" w:rsidRPr="00222A03">
        <w:rPr>
          <w:rFonts w:ascii="Times New Roman" w:hAnsi="Times New Roman" w:cs="Times New Roman"/>
          <w:sz w:val="30"/>
          <w:szCs w:val="30"/>
        </w:rPr>
        <w:t>им из главных преимуществ нейро</w:t>
      </w:r>
      <w:r w:rsidRPr="00222A03">
        <w:rPr>
          <w:rFonts w:ascii="Times New Roman" w:hAnsi="Times New Roman" w:cs="Times New Roman"/>
          <w:sz w:val="30"/>
          <w:szCs w:val="30"/>
        </w:rPr>
        <w:t>психологического подхода является его инд</w:t>
      </w:r>
      <w:r w:rsidRPr="00222A03">
        <w:rPr>
          <w:rFonts w:ascii="Times New Roman" w:hAnsi="Times New Roman" w:cs="Times New Roman"/>
          <w:sz w:val="30"/>
          <w:szCs w:val="30"/>
        </w:rPr>
        <w:t>и</w:t>
      </w:r>
      <w:r w:rsidRPr="00222A03">
        <w:rPr>
          <w:rFonts w:ascii="Times New Roman" w:hAnsi="Times New Roman" w:cs="Times New Roman"/>
          <w:sz w:val="30"/>
          <w:szCs w:val="30"/>
        </w:rPr>
        <w:t>видуальный характер. Каждый ребенок с нарушением имеет свои особенности функцион</w:t>
      </w:r>
      <w:r w:rsidRPr="00222A03">
        <w:rPr>
          <w:rFonts w:ascii="Times New Roman" w:hAnsi="Times New Roman" w:cs="Times New Roman"/>
          <w:sz w:val="30"/>
          <w:szCs w:val="30"/>
        </w:rPr>
        <w:t>и</w:t>
      </w:r>
      <w:r w:rsidRPr="00222A03">
        <w:rPr>
          <w:rFonts w:ascii="Times New Roman" w:hAnsi="Times New Roman" w:cs="Times New Roman"/>
          <w:sz w:val="30"/>
          <w:szCs w:val="30"/>
        </w:rPr>
        <w:t>рования мозга, поэтому логопед может адаптировать методы работы и подходы к каждому конкретному случаю. Это позволяет эффективно устранять речевые недостатки, восстанавл</w:t>
      </w:r>
      <w:r w:rsidRPr="00222A03">
        <w:rPr>
          <w:rFonts w:ascii="Times New Roman" w:hAnsi="Times New Roman" w:cs="Times New Roman"/>
          <w:sz w:val="30"/>
          <w:szCs w:val="30"/>
        </w:rPr>
        <w:t>и</w:t>
      </w:r>
      <w:r w:rsidRPr="00222A03">
        <w:rPr>
          <w:rFonts w:ascii="Times New Roman" w:hAnsi="Times New Roman" w:cs="Times New Roman"/>
          <w:sz w:val="30"/>
          <w:szCs w:val="30"/>
        </w:rPr>
        <w:t>вать фу</w:t>
      </w:r>
      <w:r w:rsidR="00CB0BCE" w:rsidRPr="00222A03">
        <w:rPr>
          <w:rFonts w:ascii="Times New Roman" w:hAnsi="Times New Roman" w:cs="Times New Roman"/>
          <w:sz w:val="30"/>
          <w:szCs w:val="30"/>
        </w:rPr>
        <w:t>нкции и развивать речь у детей. Нейро</w:t>
      </w:r>
      <w:r w:rsidRPr="00222A03">
        <w:rPr>
          <w:rFonts w:ascii="Times New Roman" w:hAnsi="Times New Roman" w:cs="Times New Roman"/>
          <w:sz w:val="30"/>
          <w:szCs w:val="30"/>
        </w:rPr>
        <w:t>психологический подход также способствует комплексному развитию ребенка</w:t>
      </w:r>
      <w:r w:rsidR="00CB0BCE" w:rsidRPr="00222A03">
        <w:rPr>
          <w:rFonts w:ascii="Times New Roman" w:hAnsi="Times New Roman" w:cs="Times New Roman"/>
          <w:sz w:val="30"/>
          <w:szCs w:val="30"/>
        </w:rPr>
        <w:t>.</w:t>
      </w: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Практи</w:t>
      </w:r>
      <w:r w:rsidR="00CB0BCE" w:rsidRPr="00222A03">
        <w:rPr>
          <w:rFonts w:ascii="Times New Roman" w:hAnsi="Times New Roman" w:cs="Times New Roman"/>
          <w:sz w:val="30"/>
          <w:szCs w:val="30"/>
        </w:rPr>
        <w:t>ческие аспекты применения нейро</w:t>
      </w:r>
      <w:r w:rsidRPr="00222A03">
        <w:rPr>
          <w:rFonts w:ascii="Times New Roman" w:hAnsi="Times New Roman" w:cs="Times New Roman"/>
          <w:sz w:val="30"/>
          <w:szCs w:val="30"/>
        </w:rPr>
        <w:t>психологического подхода в работе учителя-логопеда особенно важны при коррекции речевых нар</w:t>
      </w:r>
      <w:r w:rsidRPr="00222A03">
        <w:rPr>
          <w:rFonts w:ascii="Times New Roman" w:hAnsi="Times New Roman" w:cs="Times New Roman"/>
          <w:sz w:val="30"/>
          <w:szCs w:val="30"/>
        </w:rPr>
        <w:t>у</w:t>
      </w:r>
      <w:r w:rsidRPr="00222A03">
        <w:rPr>
          <w:rFonts w:ascii="Times New Roman" w:hAnsi="Times New Roman" w:cs="Times New Roman"/>
          <w:sz w:val="30"/>
          <w:szCs w:val="30"/>
        </w:rPr>
        <w:t>шений. Этот подход основывается на понимании того, что речевые пр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 xml:space="preserve">блемы могут иметь свою основу в </w:t>
      </w:r>
      <w:proofErr w:type="spellStart"/>
      <w:r w:rsidRPr="00222A03">
        <w:rPr>
          <w:rFonts w:ascii="Times New Roman" w:hAnsi="Times New Roman" w:cs="Times New Roman"/>
          <w:sz w:val="30"/>
          <w:szCs w:val="30"/>
        </w:rPr>
        <w:t>нейрологических</w:t>
      </w:r>
      <w:proofErr w:type="spellEnd"/>
      <w:r w:rsidRPr="00222A03">
        <w:rPr>
          <w:rFonts w:ascii="Times New Roman" w:hAnsi="Times New Roman" w:cs="Times New Roman"/>
          <w:sz w:val="30"/>
          <w:szCs w:val="30"/>
        </w:rPr>
        <w:t xml:space="preserve"> или психологических факторах.</w:t>
      </w: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В рамках данного подраздела будут рассмотрены конкретные мет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ды и приемы, которые помогут учителю-логопед</w:t>
      </w:r>
      <w:r w:rsidR="00CB0BCE" w:rsidRPr="00222A03">
        <w:rPr>
          <w:rFonts w:ascii="Times New Roman" w:hAnsi="Times New Roman" w:cs="Times New Roman"/>
          <w:sz w:val="30"/>
          <w:szCs w:val="30"/>
        </w:rPr>
        <w:t>у эффективно использ</w:t>
      </w:r>
      <w:r w:rsidR="00CB0BCE" w:rsidRPr="00222A03">
        <w:rPr>
          <w:rFonts w:ascii="Times New Roman" w:hAnsi="Times New Roman" w:cs="Times New Roman"/>
          <w:sz w:val="30"/>
          <w:szCs w:val="30"/>
        </w:rPr>
        <w:t>о</w:t>
      </w:r>
      <w:r w:rsidR="00CB0BCE" w:rsidRPr="00222A03">
        <w:rPr>
          <w:rFonts w:ascii="Times New Roman" w:hAnsi="Times New Roman" w:cs="Times New Roman"/>
          <w:sz w:val="30"/>
          <w:szCs w:val="30"/>
        </w:rPr>
        <w:t>вать нейро</w:t>
      </w:r>
      <w:r w:rsidRPr="00222A03">
        <w:rPr>
          <w:rFonts w:ascii="Times New Roman" w:hAnsi="Times New Roman" w:cs="Times New Roman"/>
          <w:sz w:val="30"/>
          <w:szCs w:val="30"/>
        </w:rPr>
        <w:t>психологический подход.</w:t>
      </w:r>
    </w:p>
    <w:p w:rsidR="00A96CFD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Один из таких методов - это индивидуальный подход к каждому р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>бенку. Учитель-логопед должен провести детальную диагностику и в</w:t>
      </w:r>
      <w:r w:rsidRPr="00222A03">
        <w:rPr>
          <w:rFonts w:ascii="Times New Roman" w:hAnsi="Times New Roman" w:cs="Times New Roman"/>
          <w:sz w:val="30"/>
          <w:szCs w:val="30"/>
        </w:rPr>
        <w:t>ы</w:t>
      </w:r>
      <w:r w:rsidRPr="00222A03">
        <w:rPr>
          <w:rFonts w:ascii="Times New Roman" w:hAnsi="Times New Roman" w:cs="Times New Roman"/>
          <w:sz w:val="30"/>
          <w:szCs w:val="30"/>
        </w:rPr>
        <w:t>явить особенности развития каждого ученика. Это поможет</w:t>
      </w:r>
      <w:r w:rsidR="00CB0BCE" w:rsidRPr="00222A03">
        <w:rPr>
          <w:rFonts w:ascii="Times New Roman" w:hAnsi="Times New Roman" w:cs="Times New Roman"/>
          <w:sz w:val="30"/>
          <w:szCs w:val="30"/>
        </w:rPr>
        <w:t xml:space="preserve"> определить, какие именно нейро</w:t>
      </w:r>
      <w:r w:rsidRPr="00222A03">
        <w:rPr>
          <w:rFonts w:ascii="Times New Roman" w:hAnsi="Times New Roman" w:cs="Times New Roman"/>
          <w:sz w:val="30"/>
          <w:szCs w:val="30"/>
        </w:rPr>
        <w:t>психологические факторы являются основной прич</w:t>
      </w:r>
      <w:r w:rsidRPr="00222A03">
        <w:rPr>
          <w:rFonts w:ascii="Times New Roman" w:hAnsi="Times New Roman" w:cs="Times New Roman"/>
          <w:sz w:val="30"/>
          <w:szCs w:val="30"/>
        </w:rPr>
        <w:t>и</w:t>
      </w:r>
      <w:r w:rsidRPr="00222A03">
        <w:rPr>
          <w:rFonts w:ascii="Times New Roman" w:hAnsi="Times New Roman" w:cs="Times New Roman"/>
          <w:sz w:val="30"/>
          <w:szCs w:val="30"/>
        </w:rPr>
        <w:t>ной его речевых проблем.</w:t>
      </w:r>
    </w:p>
    <w:p w:rsidR="00A96CFD" w:rsidRPr="00222A03" w:rsidRDefault="00A96CFD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Далее следует выбор соответствующих методик и программ для коррекции данных проблем. Например, если у ребенка обнаружена з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держка речевого развития из-за слабости мышц артикуляционного апп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рата, учителю-логопеду может потребоваться использовать специальные упражнения и</w:t>
      </w:r>
      <w:r w:rsidR="00CB0BCE" w:rsidRPr="00222A03">
        <w:rPr>
          <w:rFonts w:ascii="Times New Roman" w:hAnsi="Times New Roman" w:cs="Times New Roman"/>
          <w:sz w:val="30"/>
          <w:szCs w:val="30"/>
        </w:rPr>
        <w:t xml:space="preserve"> массаж для развития этих мышц. </w:t>
      </w:r>
      <w:r w:rsidRPr="00222A03">
        <w:rPr>
          <w:rFonts w:ascii="Times New Roman" w:hAnsi="Times New Roman" w:cs="Times New Roman"/>
          <w:sz w:val="30"/>
          <w:szCs w:val="30"/>
        </w:rPr>
        <w:t>Также важно проводить сист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>матическую оценку прогресса ребенка</w:t>
      </w:r>
      <w:r w:rsidR="00CB0BCE" w:rsidRPr="00222A03">
        <w:rPr>
          <w:rFonts w:ascii="Times New Roman" w:hAnsi="Times New Roman" w:cs="Times New Roman"/>
          <w:sz w:val="30"/>
          <w:szCs w:val="30"/>
        </w:rPr>
        <w:t>.</w:t>
      </w:r>
    </w:p>
    <w:p w:rsidR="00A96CFD" w:rsidRPr="00222A03" w:rsidRDefault="00CB0BCE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Преимущества нейро</w:t>
      </w:r>
      <w:r w:rsidR="00A96CFD" w:rsidRPr="00222A03">
        <w:rPr>
          <w:rFonts w:ascii="Times New Roman" w:hAnsi="Times New Roman" w:cs="Times New Roman"/>
          <w:sz w:val="30"/>
          <w:szCs w:val="30"/>
        </w:rPr>
        <w:t>психологического подхода в коррекционной работе учителя-логопеда</w:t>
      </w:r>
      <w:r w:rsidRPr="00222A03">
        <w:rPr>
          <w:rFonts w:ascii="Times New Roman" w:hAnsi="Times New Roman" w:cs="Times New Roman"/>
          <w:sz w:val="30"/>
          <w:szCs w:val="30"/>
        </w:rPr>
        <w:t>.</w:t>
      </w:r>
    </w:p>
    <w:p w:rsidR="00A96CFD" w:rsidRPr="00222A03" w:rsidRDefault="00CB0BCE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Нейро</w:t>
      </w:r>
      <w:r w:rsidR="00A96CFD" w:rsidRPr="00222A03">
        <w:rPr>
          <w:rFonts w:ascii="Times New Roman" w:hAnsi="Times New Roman" w:cs="Times New Roman"/>
          <w:sz w:val="30"/>
          <w:szCs w:val="30"/>
        </w:rPr>
        <w:t>психологический подход в коррекционной работе учителя-логопеда имеет ряд преимуществ, которые способствуют эффективному и глубокому улучшению речевых нав</w:t>
      </w:r>
      <w:r w:rsidR="00A96CFD" w:rsidRPr="00222A03">
        <w:rPr>
          <w:rFonts w:ascii="Times New Roman" w:hAnsi="Times New Roman" w:cs="Times New Roman"/>
          <w:sz w:val="30"/>
          <w:szCs w:val="30"/>
        </w:rPr>
        <w:t>ы</w:t>
      </w:r>
      <w:r w:rsidR="00A96CFD" w:rsidRPr="00222A03">
        <w:rPr>
          <w:rFonts w:ascii="Times New Roman" w:hAnsi="Times New Roman" w:cs="Times New Roman"/>
          <w:sz w:val="30"/>
          <w:szCs w:val="30"/>
        </w:rPr>
        <w:t xml:space="preserve">ков детей. Во-первых, этот подход </w:t>
      </w:r>
      <w:r w:rsidR="00A96CFD" w:rsidRPr="00222A03">
        <w:rPr>
          <w:rFonts w:ascii="Times New Roman" w:hAnsi="Times New Roman" w:cs="Times New Roman"/>
          <w:sz w:val="30"/>
          <w:szCs w:val="30"/>
        </w:rPr>
        <w:lastRenderedPageBreak/>
        <w:t>основан на понимании процессов, происходящих в мозге при формиров</w:t>
      </w:r>
      <w:r w:rsidR="00A96CFD" w:rsidRPr="00222A03">
        <w:rPr>
          <w:rFonts w:ascii="Times New Roman" w:hAnsi="Times New Roman" w:cs="Times New Roman"/>
          <w:sz w:val="30"/>
          <w:szCs w:val="30"/>
        </w:rPr>
        <w:t>а</w:t>
      </w:r>
      <w:r w:rsidR="00A96CFD" w:rsidRPr="00222A03">
        <w:rPr>
          <w:rFonts w:ascii="Times New Roman" w:hAnsi="Times New Roman" w:cs="Times New Roman"/>
          <w:sz w:val="30"/>
          <w:szCs w:val="30"/>
        </w:rPr>
        <w:t>нии и развитии речи. Это позволяет логопеду более точно определить прич</w:t>
      </w:r>
      <w:r w:rsidR="00A96CFD" w:rsidRPr="00222A03">
        <w:rPr>
          <w:rFonts w:ascii="Times New Roman" w:hAnsi="Times New Roman" w:cs="Times New Roman"/>
          <w:sz w:val="30"/>
          <w:szCs w:val="30"/>
        </w:rPr>
        <w:t>и</w:t>
      </w:r>
      <w:r w:rsidR="00A96CFD" w:rsidRPr="00222A03">
        <w:rPr>
          <w:rFonts w:ascii="Times New Roman" w:hAnsi="Times New Roman" w:cs="Times New Roman"/>
          <w:sz w:val="30"/>
          <w:szCs w:val="30"/>
        </w:rPr>
        <w:t>ну нарушений и выбрать соответствующие методы коррекции.</w:t>
      </w:r>
    </w:p>
    <w:p w:rsidR="00A96CFD" w:rsidRPr="00222A03" w:rsidRDefault="00CB0BCE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Во-вторых, нейро</w:t>
      </w:r>
      <w:r w:rsidR="00A96CFD" w:rsidRPr="00222A03">
        <w:rPr>
          <w:rFonts w:ascii="Times New Roman" w:hAnsi="Times New Roman" w:cs="Times New Roman"/>
          <w:sz w:val="30"/>
          <w:szCs w:val="30"/>
        </w:rPr>
        <w:t>психологический подход предусматривает ко</w:t>
      </w:r>
      <w:r w:rsidR="00A96CFD" w:rsidRPr="00222A03">
        <w:rPr>
          <w:rFonts w:ascii="Times New Roman" w:hAnsi="Times New Roman" w:cs="Times New Roman"/>
          <w:sz w:val="30"/>
          <w:szCs w:val="30"/>
        </w:rPr>
        <w:t>м</w:t>
      </w:r>
      <w:r w:rsidR="00A96CFD" w:rsidRPr="00222A03">
        <w:rPr>
          <w:rFonts w:ascii="Times New Roman" w:hAnsi="Times New Roman" w:cs="Times New Roman"/>
          <w:sz w:val="30"/>
          <w:szCs w:val="30"/>
        </w:rPr>
        <w:t>плексное использов</w:t>
      </w:r>
      <w:r w:rsidR="00A96CFD" w:rsidRPr="00222A03">
        <w:rPr>
          <w:rFonts w:ascii="Times New Roman" w:hAnsi="Times New Roman" w:cs="Times New Roman"/>
          <w:sz w:val="30"/>
          <w:szCs w:val="30"/>
        </w:rPr>
        <w:t>а</w:t>
      </w:r>
      <w:r w:rsidR="00A96CFD" w:rsidRPr="00222A03">
        <w:rPr>
          <w:rFonts w:ascii="Times New Roman" w:hAnsi="Times New Roman" w:cs="Times New Roman"/>
          <w:sz w:val="30"/>
          <w:szCs w:val="30"/>
        </w:rPr>
        <w:t>ние различных методик и техник, направленных на активизацию работы мозга. Например, использование игровых заданий с элементами кроссворда или шифра помогает тренировать интеллектуал</w:t>
      </w:r>
      <w:r w:rsidR="00A96CFD" w:rsidRPr="00222A03">
        <w:rPr>
          <w:rFonts w:ascii="Times New Roman" w:hAnsi="Times New Roman" w:cs="Times New Roman"/>
          <w:sz w:val="30"/>
          <w:szCs w:val="30"/>
        </w:rPr>
        <w:t>ь</w:t>
      </w:r>
      <w:r w:rsidR="00A96CFD" w:rsidRPr="00222A03">
        <w:rPr>
          <w:rFonts w:ascii="Times New Roman" w:hAnsi="Times New Roman" w:cs="Times New Roman"/>
          <w:sz w:val="30"/>
          <w:szCs w:val="30"/>
        </w:rPr>
        <w:t>ные функции ребенка, что положительно сказывается на его способности к обучению и развитию речевых навыков.</w:t>
      </w:r>
    </w:p>
    <w:p w:rsidR="00596AF2" w:rsidRPr="00222A03" w:rsidRDefault="00A96CFD" w:rsidP="00A96C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Одним из ключ</w:t>
      </w:r>
      <w:r w:rsidR="00CB0BCE" w:rsidRPr="00222A03">
        <w:rPr>
          <w:rFonts w:ascii="Times New Roman" w:hAnsi="Times New Roman" w:cs="Times New Roman"/>
          <w:sz w:val="30"/>
          <w:szCs w:val="30"/>
        </w:rPr>
        <w:t>евых элементов нейро</w:t>
      </w:r>
      <w:r w:rsidRPr="00222A03">
        <w:rPr>
          <w:rFonts w:ascii="Times New Roman" w:hAnsi="Times New Roman" w:cs="Times New Roman"/>
          <w:sz w:val="30"/>
          <w:szCs w:val="30"/>
        </w:rPr>
        <w:t>психологического подхода я</w:t>
      </w:r>
      <w:r w:rsidRPr="00222A03">
        <w:rPr>
          <w:rFonts w:ascii="Times New Roman" w:hAnsi="Times New Roman" w:cs="Times New Roman"/>
          <w:sz w:val="30"/>
          <w:szCs w:val="30"/>
        </w:rPr>
        <w:t>в</w:t>
      </w:r>
      <w:r w:rsidRPr="00222A03">
        <w:rPr>
          <w:rFonts w:ascii="Times New Roman" w:hAnsi="Times New Roman" w:cs="Times New Roman"/>
          <w:sz w:val="30"/>
          <w:szCs w:val="30"/>
        </w:rPr>
        <w:t>ляется использов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ние специализированных тренировочных упражнений, направленных на активацию нужных участков мозга. Это могут быть з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дания по развитию зрительной и слуховой памяти, вним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ния, лексико-грамматических навыков и др. Важно, чтобы задания были интересными и м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тивирующими для ребенка</w:t>
      </w:r>
      <w:r w:rsidR="00CB0BCE" w:rsidRPr="00222A03">
        <w:rPr>
          <w:rFonts w:ascii="Times New Roman" w:hAnsi="Times New Roman" w:cs="Times New Roman"/>
          <w:sz w:val="30"/>
          <w:szCs w:val="30"/>
        </w:rPr>
        <w:t>.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 xml:space="preserve">Вот пример некоторых упражнений, которые используются мной в работе с детьми с речевыми нарушениями: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b/>
          <w:sz w:val="30"/>
          <w:szCs w:val="30"/>
        </w:rPr>
        <w:t>Игра «Палитра»</w:t>
      </w:r>
      <w:r w:rsidRPr="00222A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Цель: развитие речевых, двигательных навыков, активизация ме</w:t>
      </w:r>
      <w:r w:rsidRPr="00222A03">
        <w:rPr>
          <w:rFonts w:ascii="Times New Roman" w:hAnsi="Times New Roman" w:cs="Times New Roman"/>
          <w:sz w:val="30"/>
          <w:szCs w:val="30"/>
        </w:rPr>
        <w:t>ж</w:t>
      </w:r>
      <w:r w:rsidRPr="00222A03">
        <w:rPr>
          <w:rFonts w:ascii="Times New Roman" w:hAnsi="Times New Roman" w:cs="Times New Roman"/>
          <w:sz w:val="30"/>
          <w:szCs w:val="30"/>
        </w:rPr>
        <w:t>полушарного вза</w:t>
      </w:r>
      <w:r w:rsidRPr="00222A03">
        <w:rPr>
          <w:rFonts w:ascii="Times New Roman" w:hAnsi="Times New Roman" w:cs="Times New Roman"/>
          <w:sz w:val="30"/>
          <w:szCs w:val="30"/>
        </w:rPr>
        <w:t>и</w:t>
      </w:r>
      <w:r w:rsidRPr="00222A03">
        <w:rPr>
          <w:rFonts w:ascii="Times New Roman" w:hAnsi="Times New Roman" w:cs="Times New Roman"/>
          <w:sz w:val="30"/>
          <w:szCs w:val="30"/>
        </w:rPr>
        <w:t xml:space="preserve">модействия.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Ребенку предлагается положить каждый палец так, чтобы ему соо</w:t>
      </w:r>
      <w:r w:rsidRPr="00222A03">
        <w:rPr>
          <w:rFonts w:ascii="Times New Roman" w:hAnsi="Times New Roman" w:cs="Times New Roman"/>
          <w:sz w:val="30"/>
          <w:szCs w:val="30"/>
        </w:rPr>
        <w:t>т</w:t>
      </w:r>
      <w:r w:rsidRPr="00222A03">
        <w:rPr>
          <w:rFonts w:ascii="Times New Roman" w:hAnsi="Times New Roman" w:cs="Times New Roman"/>
          <w:sz w:val="30"/>
          <w:szCs w:val="30"/>
        </w:rPr>
        <w:t>ветствовал определенный цвет. Далее предлагается карточка с определе</w:t>
      </w:r>
      <w:r w:rsidRPr="00222A03">
        <w:rPr>
          <w:rFonts w:ascii="Times New Roman" w:hAnsi="Times New Roman" w:cs="Times New Roman"/>
          <w:sz w:val="30"/>
          <w:szCs w:val="30"/>
        </w:rPr>
        <w:t>н</w:t>
      </w:r>
      <w:r w:rsidRPr="00222A03">
        <w:rPr>
          <w:rFonts w:ascii="Times New Roman" w:hAnsi="Times New Roman" w:cs="Times New Roman"/>
          <w:sz w:val="30"/>
          <w:szCs w:val="30"/>
        </w:rPr>
        <w:t>ной последовательностью цветов. В соответствии с ней ребенок должен поднять тот палец, которому соответствует цвет в ка</w:t>
      </w:r>
      <w:r w:rsidRPr="00222A03">
        <w:rPr>
          <w:rFonts w:ascii="Times New Roman" w:hAnsi="Times New Roman" w:cs="Times New Roman"/>
          <w:sz w:val="30"/>
          <w:szCs w:val="30"/>
        </w:rPr>
        <w:t>р</w:t>
      </w:r>
      <w:r w:rsidRPr="00222A03">
        <w:rPr>
          <w:rFonts w:ascii="Times New Roman" w:hAnsi="Times New Roman" w:cs="Times New Roman"/>
          <w:sz w:val="30"/>
          <w:szCs w:val="30"/>
        </w:rPr>
        <w:t xml:space="preserve">точке.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b/>
          <w:sz w:val="30"/>
          <w:szCs w:val="30"/>
        </w:rPr>
        <w:t>Игра «Лабиринты»</w:t>
      </w:r>
      <w:r w:rsidRPr="00222A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 xml:space="preserve">Цель: развитие речевых, глазодвигательных и </w:t>
      </w:r>
      <w:proofErr w:type="spellStart"/>
      <w:r w:rsidRPr="00222A03">
        <w:rPr>
          <w:rFonts w:ascii="Times New Roman" w:hAnsi="Times New Roman" w:cs="Times New Roman"/>
          <w:sz w:val="30"/>
          <w:szCs w:val="30"/>
        </w:rPr>
        <w:t>графомоторных</w:t>
      </w:r>
      <w:proofErr w:type="spellEnd"/>
      <w:r w:rsidRPr="00222A03">
        <w:rPr>
          <w:rFonts w:ascii="Times New Roman" w:hAnsi="Times New Roman" w:cs="Times New Roman"/>
          <w:sz w:val="30"/>
          <w:szCs w:val="30"/>
        </w:rPr>
        <w:t xml:space="preserve"> нав</w:t>
      </w:r>
      <w:r w:rsidRPr="00222A03">
        <w:rPr>
          <w:rFonts w:ascii="Times New Roman" w:hAnsi="Times New Roman" w:cs="Times New Roman"/>
          <w:sz w:val="30"/>
          <w:szCs w:val="30"/>
        </w:rPr>
        <w:t>ы</w:t>
      </w:r>
      <w:r w:rsidRPr="00222A03">
        <w:rPr>
          <w:rFonts w:ascii="Times New Roman" w:hAnsi="Times New Roman" w:cs="Times New Roman"/>
          <w:sz w:val="30"/>
          <w:szCs w:val="30"/>
        </w:rPr>
        <w:t xml:space="preserve">ков, активизация межполушарного взаимодействия.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Инструкция: проходить лабиринты одновременно двумя руками, п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 xml:space="preserve">редвигая пальчики на встречу друг другу с произнесением звуков/слов. Часто в своей работе я применяю разные варианты данной игры.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b/>
          <w:sz w:val="30"/>
          <w:szCs w:val="30"/>
        </w:rPr>
        <w:t>«Зеркальное рисование»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Выполнение данного упражнения способствует синхронизации и а</w:t>
      </w:r>
      <w:r w:rsidRPr="00222A03">
        <w:rPr>
          <w:rFonts w:ascii="Times New Roman" w:hAnsi="Times New Roman" w:cs="Times New Roman"/>
          <w:sz w:val="30"/>
          <w:szCs w:val="30"/>
        </w:rPr>
        <w:t>к</w:t>
      </w:r>
      <w:r w:rsidRPr="00222A03">
        <w:rPr>
          <w:rFonts w:ascii="Times New Roman" w:hAnsi="Times New Roman" w:cs="Times New Roman"/>
          <w:sz w:val="30"/>
          <w:szCs w:val="30"/>
        </w:rPr>
        <w:t>тивизации межполушарного взаимодействия, развивает восприятие и п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мять. Для выполнения данного упражнения ребенку необходимо одновр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 xml:space="preserve">менно обеими руками рисовать зеркально-симметричные рисунки, буквы </w:t>
      </w:r>
      <w:r w:rsidRPr="00222A03">
        <w:rPr>
          <w:rFonts w:ascii="Times New Roman" w:hAnsi="Times New Roman" w:cs="Times New Roman"/>
          <w:sz w:val="30"/>
          <w:szCs w:val="30"/>
        </w:rPr>
        <w:lastRenderedPageBreak/>
        <w:t>при этом проговаривая звуки, слоги или слова для автомат</w:t>
      </w:r>
      <w:r w:rsidRPr="00222A03">
        <w:rPr>
          <w:rFonts w:ascii="Times New Roman" w:hAnsi="Times New Roman" w:cs="Times New Roman"/>
          <w:sz w:val="30"/>
          <w:szCs w:val="30"/>
        </w:rPr>
        <w:t>и</w:t>
      </w:r>
      <w:r w:rsidRPr="00222A03">
        <w:rPr>
          <w:rFonts w:ascii="Times New Roman" w:hAnsi="Times New Roman" w:cs="Times New Roman"/>
          <w:sz w:val="30"/>
          <w:szCs w:val="30"/>
        </w:rPr>
        <w:t xml:space="preserve">зации звуков. Рисовать можно как карандашами на листе, так и в бассейне с песком. </w:t>
      </w:r>
    </w:p>
    <w:p w:rsidR="00CB0BCE" w:rsidRPr="00222A03" w:rsidRDefault="00CB0BCE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2A03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222A03">
        <w:rPr>
          <w:rFonts w:ascii="Times New Roman" w:hAnsi="Times New Roman" w:cs="Times New Roman"/>
          <w:b/>
          <w:sz w:val="30"/>
          <w:szCs w:val="30"/>
        </w:rPr>
        <w:t>Нейротаблицы</w:t>
      </w:r>
      <w:proofErr w:type="spellEnd"/>
      <w:r w:rsidRPr="00222A03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790F50" w:rsidRPr="00222A03" w:rsidRDefault="00CB0BCE" w:rsidP="00790F5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Цель: развитие речевых, глазодвигательных навыков, активизация межполушарного взаимодействия. Ребенку необходимо находить один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ковые картинки и показывать их двумя руками (в таблицах рисунки нах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дятся в разных местах) при том ребенок должен проговаривать то, что п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 xml:space="preserve">казывает. В работе я применяю как поиск одинаковых картинок, </w:t>
      </w:r>
      <w:r w:rsidR="00790F50" w:rsidRPr="00222A03">
        <w:rPr>
          <w:rFonts w:ascii="Times New Roman" w:hAnsi="Times New Roman" w:cs="Times New Roman"/>
          <w:sz w:val="30"/>
          <w:szCs w:val="30"/>
        </w:rPr>
        <w:t>так и п</w:t>
      </w:r>
      <w:r w:rsidR="00790F50" w:rsidRPr="00222A03">
        <w:rPr>
          <w:rFonts w:ascii="Times New Roman" w:hAnsi="Times New Roman" w:cs="Times New Roman"/>
          <w:sz w:val="30"/>
          <w:szCs w:val="30"/>
        </w:rPr>
        <w:t>о</w:t>
      </w:r>
      <w:r w:rsidR="00790F50" w:rsidRPr="00222A03">
        <w:rPr>
          <w:rFonts w:ascii="Times New Roman" w:hAnsi="Times New Roman" w:cs="Times New Roman"/>
          <w:sz w:val="30"/>
          <w:szCs w:val="30"/>
        </w:rPr>
        <w:t>иск картинки и ее тени.</w:t>
      </w:r>
    </w:p>
    <w:p w:rsidR="00790F50" w:rsidRPr="00222A03" w:rsidRDefault="00CB0BCE" w:rsidP="00790F5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22A03">
        <w:rPr>
          <w:rFonts w:ascii="Times New Roman" w:hAnsi="Times New Roman" w:cs="Times New Roman"/>
          <w:b/>
          <w:sz w:val="30"/>
          <w:szCs w:val="30"/>
        </w:rPr>
        <w:t>Нейроигра</w:t>
      </w:r>
      <w:proofErr w:type="spellEnd"/>
      <w:r w:rsidRPr="00222A03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222A03">
        <w:rPr>
          <w:rFonts w:ascii="Times New Roman" w:hAnsi="Times New Roman" w:cs="Times New Roman"/>
          <w:b/>
          <w:sz w:val="30"/>
          <w:szCs w:val="30"/>
        </w:rPr>
        <w:t>Переключалки</w:t>
      </w:r>
      <w:proofErr w:type="spellEnd"/>
      <w:r w:rsidRPr="00222A03">
        <w:rPr>
          <w:rFonts w:ascii="Times New Roman" w:hAnsi="Times New Roman" w:cs="Times New Roman"/>
          <w:b/>
          <w:sz w:val="30"/>
          <w:szCs w:val="30"/>
        </w:rPr>
        <w:t>»</w:t>
      </w:r>
    </w:p>
    <w:p w:rsidR="00790F50" w:rsidRPr="00222A03" w:rsidRDefault="00CB0BCE" w:rsidP="00790F5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 xml:space="preserve"> Данная игра относится к </w:t>
      </w:r>
      <w:proofErr w:type="spellStart"/>
      <w:r w:rsidRPr="00222A03">
        <w:rPr>
          <w:rFonts w:ascii="Times New Roman" w:hAnsi="Times New Roman" w:cs="Times New Roman"/>
          <w:sz w:val="30"/>
          <w:szCs w:val="30"/>
        </w:rPr>
        <w:t>нейрогимнастике</w:t>
      </w:r>
      <w:proofErr w:type="spellEnd"/>
      <w:r w:rsidRPr="00222A03">
        <w:rPr>
          <w:rFonts w:ascii="Times New Roman" w:hAnsi="Times New Roman" w:cs="Times New Roman"/>
          <w:sz w:val="30"/>
          <w:szCs w:val="30"/>
        </w:rPr>
        <w:t>. Ребенку необходимо м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>нять положение пальцев рук, проговаривая определенные слоги. Это по</w:t>
      </w:r>
      <w:r w:rsidRPr="00222A03">
        <w:rPr>
          <w:rFonts w:ascii="Times New Roman" w:hAnsi="Times New Roman" w:cs="Times New Roman"/>
          <w:sz w:val="30"/>
          <w:szCs w:val="30"/>
        </w:rPr>
        <w:t>з</w:t>
      </w:r>
      <w:r w:rsidRPr="00222A03">
        <w:rPr>
          <w:rFonts w:ascii="Times New Roman" w:hAnsi="Times New Roman" w:cs="Times New Roman"/>
          <w:sz w:val="30"/>
          <w:szCs w:val="30"/>
        </w:rPr>
        <w:t>воляет координировать три отдела головного мозга: зрительный, двиг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>тельный и речевой. При этом задействованы оба полуш</w:t>
      </w:r>
      <w:r w:rsidRPr="00222A03">
        <w:rPr>
          <w:rFonts w:ascii="Times New Roman" w:hAnsi="Times New Roman" w:cs="Times New Roman"/>
          <w:sz w:val="30"/>
          <w:szCs w:val="30"/>
        </w:rPr>
        <w:t>а</w:t>
      </w:r>
      <w:r w:rsidRPr="00222A03">
        <w:rPr>
          <w:rFonts w:ascii="Times New Roman" w:hAnsi="Times New Roman" w:cs="Times New Roman"/>
          <w:sz w:val="30"/>
          <w:szCs w:val="30"/>
        </w:rPr>
        <w:t xml:space="preserve">рия мозга. </w:t>
      </w:r>
    </w:p>
    <w:p w:rsidR="00790F50" w:rsidRPr="00222A03" w:rsidRDefault="00CB0BCE" w:rsidP="00790F5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b/>
          <w:sz w:val="30"/>
          <w:szCs w:val="30"/>
        </w:rPr>
        <w:t>Нейропсихологические игры с мячом</w:t>
      </w:r>
      <w:r w:rsidRPr="00222A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0F50" w:rsidRPr="00222A03" w:rsidRDefault="00790F50" w:rsidP="00790F5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На занятиях я использую</w:t>
      </w:r>
      <w:r w:rsidR="00CB0BCE" w:rsidRPr="00222A03">
        <w:rPr>
          <w:rFonts w:ascii="Times New Roman" w:hAnsi="Times New Roman" w:cs="Times New Roman"/>
          <w:sz w:val="30"/>
          <w:szCs w:val="30"/>
        </w:rPr>
        <w:t xml:space="preserve"> несколько видов нейропсихологических игр с мячом. Например, из игр в кругу, применяю игры: «Части тела», «Передай одной рукой». Также с детьми выполняем упражнения в паре (взрослый-ребенок или ребенок-ребенок). Упражнения, которые выпо</w:t>
      </w:r>
      <w:r w:rsidR="00CB0BCE" w:rsidRPr="00222A03">
        <w:rPr>
          <w:rFonts w:ascii="Times New Roman" w:hAnsi="Times New Roman" w:cs="Times New Roman"/>
          <w:sz w:val="30"/>
          <w:szCs w:val="30"/>
        </w:rPr>
        <w:t>л</w:t>
      </w:r>
      <w:r w:rsidR="00CB0BCE" w:rsidRPr="00222A03">
        <w:rPr>
          <w:rFonts w:ascii="Times New Roman" w:hAnsi="Times New Roman" w:cs="Times New Roman"/>
          <w:sz w:val="30"/>
          <w:szCs w:val="30"/>
        </w:rPr>
        <w:t>няются сидя. Исходное положение: игроки находятся напротив друг др</w:t>
      </w:r>
      <w:r w:rsidR="00CB0BCE" w:rsidRPr="00222A03">
        <w:rPr>
          <w:rFonts w:ascii="Times New Roman" w:hAnsi="Times New Roman" w:cs="Times New Roman"/>
          <w:sz w:val="30"/>
          <w:szCs w:val="30"/>
        </w:rPr>
        <w:t>у</w:t>
      </w:r>
      <w:r w:rsidR="00CB0BCE" w:rsidRPr="00222A03">
        <w:rPr>
          <w:rFonts w:ascii="Times New Roman" w:hAnsi="Times New Roman" w:cs="Times New Roman"/>
          <w:sz w:val="30"/>
          <w:szCs w:val="30"/>
        </w:rPr>
        <w:t>га (если дети еще не достаточно хорошо усвоили, понятия «справа — слева», то на левые руки можно браслет). Все упражнения выполняются с прог</w:t>
      </w:r>
      <w:r w:rsidR="00CB0BCE" w:rsidRPr="00222A03">
        <w:rPr>
          <w:rFonts w:ascii="Times New Roman" w:hAnsi="Times New Roman" w:cs="Times New Roman"/>
          <w:sz w:val="30"/>
          <w:szCs w:val="30"/>
        </w:rPr>
        <w:t>о</w:t>
      </w:r>
      <w:r w:rsidR="00CB0BCE" w:rsidRPr="00222A03">
        <w:rPr>
          <w:rFonts w:ascii="Times New Roman" w:hAnsi="Times New Roman" w:cs="Times New Roman"/>
          <w:sz w:val="30"/>
          <w:szCs w:val="30"/>
        </w:rPr>
        <w:t>вариванием слов/звуков. Привязка нейроупражнений к логопедическим домашним заданиям позволяет родителям более эффе</w:t>
      </w:r>
      <w:r w:rsidR="00CB0BCE" w:rsidRPr="00222A03">
        <w:rPr>
          <w:rFonts w:ascii="Times New Roman" w:hAnsi="Times New Roman" w:cs="Times New Roman"/>
          <w:sz w:val="30"/>
          <w:szCs w:val="30"/>
        </w:rPr>
        <w:t>к</w:t>
      </w:r>
      <w:r w:rsidR="00CB0BCE" w:rsidRPr="00222A03">
        <w:rPr>
          <w:rFonts w:ascii="Times New Roman" w:hAnsi="Times New Roman" w:cs="Times New Roman"/>
          <w:sz w:val="30"/>
          <w:szCs w:val="30"/>
        </w:rPr>
        <w:t xml:space="preserve">тивно и интересно проводить занятия с ребенком дома. </w:t>
      </w:r>
    </w:p>
    <w:p w:rsidR="00790F50" w:rsidRPr="00222A03" w:rsidRDefault="00CB0BCE" w:rsidP="00790F5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2A03">
        <w:rPr>
          <w:rFonts w:ascii="Times New Roman" w:hAnsi="Times New Roman" w:cs="Times New Roman"/>
          <w:sz w:val="30"/>
          <w:szCs w:val="30"/>
        </w:rPr>
        <w:t>В заключении, хочется отметить,</w:t>
      </w:r>
      <w:r w:rsidR="00790F50" w:rsidRPr="00222A03">
        <w:rPr>
          <w:rFonts w:ascii="Times New Roman" w:hAnsi="Times New Roman" w:cs="Times New Roman"/>
          <w:sz w:val="30"/>
          <w:szCs w:val="30"/>
        </w:rPr>
        <w:t xml:space="preserve"> что регулярное применение нейр</w:t>
      </w:r>
      <w:r w:rsidR="00790F50"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упражнени</w:t>
      </w:r>
      <w:r w:rsidR="00790F50" w:rsidRPr="00222A03">
        <w:rPr>
          <w:rFonts w:ascii="Times New Roman" w:hAnsi="Times New Roman" w:cs="Times New Roman"/>
          <w:sz w:val="30"/>
          <w:szCs w:val="30"/>
        </w:rPr>
        <w:t xml:space="preserve">й в работе учителя-логопеда </w:t>
      </w:r>
      <w:proofErr w:type="gramStart"/>
      <w:r w:rsidR="00790F50" w:rsidRPr="00222A0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790F50" w:rsidRPr="00222A03">
        <w:rPr>
          <w:rFonts w:ascii="Times New Roman" w:hAnsi="Times New Roman" w:cs="Times New Roman"/>
          <w:sz w:val="30"/>
          <w:szCs w:val="30"/>
        </w:rPr>
        <w:t xml:space="preserve"> </w:t>
      </w:r>
      <w:r w:rsidRPr="00222A03">
        <w:rPr>
          <w:rFonts w:ascii="Times New Roman" w:hAnsi="Times New Roman" w:cs="Times New Roman"/>
          <w:sz w:val="30"/>
          <w:szCs w:val="30"/>
        </w:rPr>
        <w:t>школьниками с ТНР в дополн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>ние к основной коррекционной раб</w:t>
      </w:r>
      <w:r w:rsidRPr="00222A03">
        <w:rPr>
          <w:rFonts w:ascii="Times New Roman" w:hAnsi="Times New Roman" w:cs="Times New Roman"/>
          <w:sz w:val="30"/>
          <w:szCs w:val="30"/>
        </w:rPr>
        <w:t>о</w:t>
      </w:r>
      <w:r w:rsidRPr="00222A03">
        <w:rPr>
          <w:rFonts w:ascii="Times New Roman" w:hAnsi="Times New Roman" w:cs="Times New Roman"/>
          <w:sz w:val="30"/>
          <w:szCs w:val="30"/>
        </w:rPr>
        <w:t>те положительно влияет на процесс обучения таких детей, способствует улучшению физического, психич</w:t>
      </w:r>
      <w:r w:rsidRPr="00222A03">
        <w:rPr>
          <w:rFonts w:ascii="Times New Roman" w:hAnsi="Times New Roman" w:cs="Times New Roman"/>
          <w:sz w:val="30"/>
          <w:szCs w:val="30"/>
        </w:rPr>
        <w:t>е</w:t>
      </w:r>
      <w:r w:rsidRPr="00222A03">
        <w:rPr>
          <w:rFonts w:ascii="Times New Roman" w:hAnsi="Times New Roman" w:cs="Times New Roman"/>
          <w:sz w:val="30"/>
          <w:szCs w:val="30"/>
        </w:rPr>
        <w:t>ского, эмоционального состояния, активизирует познавательные проце</w:t>
      </w:r>
      <w:r w:rsidRPr="00222A03">
        <w:rPr>
          <w:rFonts w:ascii="Times New Roman" w:hAnsi="Times New Roman" w:cs="Times New Roman"/>
          <w:sz w:val="30"/>
          <w:szCs w:val="30"/>
        </w:rPr>
        <w:t>с</w:t>
      </w:r>
      <w:r w:rsidRPr="00222A03">
        <w:rPr>
          <w:rFonts w:ascii="Times New Roman" w:hAnsi="Times New Roman" w:cs="Times New Roman"/>
          <w:sz w:val="30"/>
          <w:szCs w:val="30"/>
        </w:rPr>
        <w:t xml:space="preserve">сы, что в свою очередь способствует лучшей коррекции нарушений речи (письма) и чтения. </w:t>
      </w:r>
    </w:p>
    <w:p w:rsidR="00F12F45" w:rsidRPr="00222A03" w:rsidRDefault="00F12F45" w:rsidP="00F12F45">
      <w:pPr>
        <w:pStyle w:val="a3"/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0BCE" w:rsidRDefault="00CB0BCE" w:rsidP="00F12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A94" w:rsidRDefault="00325A94" w:rsidP="00F12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A94" w:rsidRPr="00325A94" w:rsidRDefault="00325A94" w:rsidP="00325A94">
      <w:pPr>
        <w:pStyle w:val="a3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FEBC1A8" wp14:editId="6270F869">
            <wp:simplePos x="0" y="0"/>
            <wp:positionH relativeFrom="column">
              <wp:posOffset>-367665</wp:posOffset>
            </wp:positionH>
            <wp:positionV relativeFrom="paragraph">
              <wp:posOffset>276225</wp:posOffset>
            </wp:positionV>
            <wp:extent cx="3162300" cy="3432175"/>
            <wp:effectExtent l="0" t="0" r="0" b="0"/>
            <wp:wrapThrough wrapText="bothSides">
              <wp:wrapPolygon edited="0">
                <wp:start x="0" y="0"/>
                <wp:lineTo x="0" y="21460"/>
                <wp:lineTo x="21470" y="21460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1_13-50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A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Приложение 1</w:t>
      </w:r>
    </w:p>
    <w:p w:rsidR="00325A94" w:rsidRPr="00790F50" w:rsidRDefault="00325A94" w:rsidP="00F12F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646172" wp14:editId="3AFB0F68">
            <wp:simplePos x="0" y="0"/>
            <wp:positionH relativeFrom="margin">
              <wp:posOffset>3040380</wp:posOffset>
            </wp:positionH>
            <wp:positionV relativeFrom="paragraph">
              <wp:posOffset>278765</wp:posOffset>
            </wp:positionV>
            <wp:extent cx="3584575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466" y="21481"/>
                <wp:lineTo x="214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-09-01_13-49-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BCE" w:rsidRPr="00CB0BCE" w:rsidRDefault="00325A94" w:rsidP="00CB0B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B030F4" wp14:editId="1052FDC6">
            <wp:simplePos x="0" y="0"/>
            <wp:positionH relativeFrom="column">
              <wp:posOffset>-396240</wp:posOffset>
            </wp:positionH>
            <wp:positionV relativeFrom="paragraph">
              <wp:posOffset>3564255</wp:posOffset>
            </wp:positionV>
            <wp:extent cx="6120130" cy="4003040"/>
            <wp:effectExtent l="0" t="0" r="0" b="0"/>
            <wp:wrapThrough wrapText="bothSides">
              <wp:wrapPolygon edited="0">
                <wp:start x="0" y="0"/>
                <wp:lineTo x="0" y="21484"/>
                <wp:lineTo x="21515" y="21484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3-09-01_13-55-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94" w:rsidRDefault="00325A94" w:rsidP="00825BB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94" w:rsidRDefault="00325A94" w:rsidP="00825BB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94" w:rsidRDefault="00325A94" w:rsidP="00825BB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94" w:rsidRDefault="00325A94" w:rsidP="00825BB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94" w:rsidRDefault="00325A94" w:rsidP="00825BB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94" w:rsidRDefault="00325A94" w:rsidP="00825BB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7C9326B" wp14:editId="7CA03D8F">
            <wp:simplePos x="0" y="0"/>
            <wp:positionH relativeFrom="page">
              <wp:posOffset>5287010</wp:posOffset>
            </wp:positionH>
            <wp:positionV relativeFrom="paragraph">
              <wp:posOffset>964565</wp:posOffset>
            </wp:positionV>
            <wp:extent cx="2057400" cy="2977515"/>
            <wp:effectExtent l="0" t="0" r="0" b="0"/>
            <wp:wrapThrough wrapText="bothSides">
              <wp:wrapPolygon edited="0">
                <wp:start x="800" y="0"/>
                <wp:lineTo x="0" y="276"/>
                <wp:lineTo x="0" y="21282"/>
                <wp:lineTo x="800" y="21420"/>
                <wp:lineTo x="20600" y="21420"/>
                <wp:lineTo x="21400" y="21282"/>
                <wp:lineTo x="21400" y="276"/>
                <wp:lineTo x="20600" y="0"/>
                <wp:lineTo x="80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-09-01_13-55-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77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45" w:rsidRPr="006A397A" w:rsidRDefault="00325A94" w:rsidP="00825BB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EB83A7" wp14:editId="70264AD9">
            <wp:simplePos x="0" y="0"/>
            <wp:positionH relativeFrom="margin">
              <wp:posOffset>632460</wp:posOffset>
            </wp:positionH>
            <wp:positionV relativeFrom="paragraph">
              <wp:posOffset>3705225</wp:posOffset>
            </wp:positionV>
            <wp:extent cx="4733925" cy="5517297"/>
            <wp:effectExtent l="0" t="0" r="0" b="7620"/>
            <wp:wrapThrough wrapText="bothSides">
              <wp:wrapPolygon edited="0">
                <wp:start x="0" y="0"/>
                <wp:lineTo x="0" y="21555"/>
                <wp:lineTo x="21470" y="21555"/>
                <wp:lineTo x="2147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-09-01_13-51-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51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2369DF" wp14:editId="23A145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82185" cy="3609340"/>
            <wp:effectExtent l="0" t="0" r="0" b="0"/>
            <wp:wrapThrough wrapText="bothSides">
              <wp:wrapPolygon edited="0">
                <wp:start x="0" y="0"/>
                <wp:lineTo x="0" y="21433"/>
                <wp:lineTo x="21511" y="21433"/>
                <wp:lineTo x="215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9-01_13-50-3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F45" w:rsidRPr="006A397A" w:rsidSect="00FD55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49F"/>
    <w:multiLevelType w:val="hybridMultilevel"/>
    <w:tmpl w:val="1106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801"/>
    <w:multiLevelType w:val="hybridMultilevel"/>
    <w:tmpl w:val="8DFEBA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1180C"/>
    <w:multiLevelType w:val="hybridMultilevel"/>
    <w:tmpl w:val="B9EC40FA"/>
    <w:lvl w:ilvl="0" w:tplc="68AC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904DD"/>
    <w:multiLevelType w:val="hybridMultilevel"/>
    <w:tmpl w:val="7E86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E118D"/>
    <w:multiLevelType w:val="hybridMultilevel"/>
    <w:tmpl w:val="F9DABE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065E29"/>
    <w:multiLevelType w:val="hybridMultilevel"/>
    <w:tmpl w:val="79423FA8"/>
    <w:lvl w:ilvl="0" w:tplc="9536C2B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9"/>
    <w:rsid w:val="001A65A1"/>
    <w:rsid w:val="001C1E74"/>
    <w:rsid w:val="001D560F"/>
    <w:rsid w:val="00222A03"/>
    <w:rsid w:val="00245BC7"/>
    <w:rsid w:val="00325A94"/>
    <w:rsid w:val="00534469"/>
    <w:rsid w:val="00596AF2"/>
    <w:rsid w:val="005E0B10"/>
    <w:rsid w:val="00637E3E"/>
    <w:rsid w:val="006A397A"/>
    <w:rsid w:val="00790F50"/>
    <w:rsid w:val="00825BBA"/>
    <w:rsid w:val="008B0199"/>
    <w:rsid w:val="009130F7"/>
    <w:rsid w:val="00A96CFD"/>
    <w:rsid w:val="00B210F2"/>
    <w:rsid w:val="00CB0BCE"/>
    <w:rsid w:val="00D35EFA"/>
    <w:rsid w:val="00D9049D"/>
    <w:rsid w:val="00EF4575"/>
    <w:rsid w:val="00F12F45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69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53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69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53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2024-04-09T22:53:00Z</dcterms:created>
  <dcterms:modified xsi:type="dcterms:W3CDTF">2024-04-09T22:53:00Z</dcterms:modified>
</cp:coreProperties>
</file>